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385F45">
        <w:rPr>
          <w:rFonts w:ascii="GHEA Grapalat" w:hAnsi="GHEA Grapalat"/>
          <w:w w:val="95"/>
          <w:sz w:val="21"/>
          <w:szCs w:val="21"/>
          <w:lang w:val="ru-RU"/>
        </w:rPr>
        <w:t>Заявление</w:t>
      </w:r>
    </w:p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об изменениях, внесенных в заключенный договор</w:t>
      </w: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14E9E" w:rsidRPr="007C79D2" w:rsidRDefault="00614E9E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614E9E" w:rsidRDefault="00C37149" w:rsidP="00614E9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1C535A" w:rsidRPr="001C535A">
        <w:rPr>
          <w:rFonts w:ascii="GHEA Grapalat" w:hAnsi="GHEA Grapalat"/>
          <w:w w:val="95"/>
          <w:sz w:val="21"/>
          <w:szCs w:val="21"/>
          <w:lang w:val="ru-RU"/>
        </w:rPr>
        <w:t>12-ого декабр</w:t>
      </w:r>
      <w:r w:rsidR="00385F45" w:rsidRPr="00614E9E">
        <w:rPr>
          <w:rFonts w:ascii="GHEA Grapalat" w:hAnsi="GHEA Grapalat"/>
          <w:lang w:val="ru-RU"/>
        </w:rPr>
        <w:t>я</w:t>
      </w:r>
      <w:r w:rsidR="00DA74AB" w:rsidRPr="00614E9E">
        <w:rPr>
          <w:rFonts w:ascii="GHEA Grapalat" w:hAnsi="GHEA Grapalat"/>
          <w:lang w:val="ru-RU"/>
        </w:rPr>
        <w:t xml:space="preserve"> </w:t>
      </w:r>
      <w:r w:rsidR="00614E9E"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2025г. </w:t>
      </w:r>
      <w:r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в </w:t>
      </w:r>
      <w:r w:rsidR="00614E9E" w:rsidRPr="00614E9E">
        <w:rPr>
          <w:rFonts w:ascii="GHEA Grapalat" w:hAnsi="GHEA Grapalat"/>
          <w:w w:val="95"/>
          <w:sz w:val="21"/>
          <w:szCs w:val="21"/>
          <w:lang w:val="ru-RU"/>
        </w:rPr>
        <w:t>договор ԵՊՀ-ԵՊՀ-ԷԱՃԱՊՁԲ-</w:t>
      </w:r>
      <w:r w:rsidR="001C535A">
        <w:rPr>
          <w:rFonts w:ascii="GHEA Grapalat" w:hAnsi="GHEA Grapalat"/>
          <w:w w:val="95"/>
          <w:sz w:val="21"/>
          <w:szCs w:val="21"/>
          <w:lang w:val="ru-RU"/>
        </w:rPr>
        <w:t>25/109-5</w:t>
      </w:r>
      <w:r w:rsidR="00735FD8"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, </w:t>
      </w:r>
      <w:proofErr w:type="gramStart"/>
      <w:r w:rsidR="00735FD8"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заключенный </w:t>
      </w:r>
      <w:r w:rsidR="00203038"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1C535A">
        <w:rPr>
          <w:rFonts w:ascii="GHEA Grapalat" w:hAnsi="GHEA Grapalat"/>
          <w:lang w:val="ru-RU"/>
        </w:rPr>
        <w:t>12</w:t>
      </w:r>
      <w:proofErr w:type="gramEnd"/>
      <w:r w:rsidR="001C535A">
        <w:rPr>
          <w:rFonts w:ascii="GHEA Grapalat" w:hAnsi="GHEA Grapalat"/>
          <w:lang w:val="ru-RU"/>
        </w:rPr>
        <w:t>-ого июня</w:t>
      </w:r>
      <w:r w:rsidR="00203038" w:rsidRPr="00614E9E">
        <w:rPr>
          <w:rFonts w:ascii="GHEA Grapalat" w:hAnsi="GHEA Grapalat"/>
          <w:lang w:val="ru-RU"/>
        </w:rPr>
        <w:t xml:space="preserve"> </w:t>
      </w:r>
      <w:r w:rsidRPr="00614E9E">
        <w:rPr>
          <w:rFonts w:ascii="GHEA Grapalat" w:hAnsi="GHEA Grapalat"/>
          <w:w w:val="95"/>
          <w:sz w:val="21"/>
          <w:szCs w:val="21"/>
          <w:lang w:val="ru-RU"/>
        </w:rPr>
        <w:t>202</w:t>
      </w:r>
      <w:r w:rsidR="00614E9E" w:rsidRPr="00614E9E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203038" w:rsidRPr="00614E9E">
        <w:rPr>
          <w:rFonts w:ascii="GHEA Grapalat" w:hAnsi="GHEA Grapalat"/>
          <w:w w:val="95"/>
          <w:sz w:val="21"/>
          <w:szCs w:val="21"/>
          <w:lang w:val="ru-RU"/>
        </w:rPr>
        <w:t>г.</w:t>
      </w:r>
      <w:r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 в результате процедуры закупки под кодом </w:t>
      </w:r>
      <w:r w:rsidR="00800D49" w:rsidRPr="00614E9E">
        <w:rPr>
          <w:rFonts w:ascii="GHEA Grapalat" w:hAnsi="GHEA Grapalat"/>
          <w:u w:val="single"/>
        </w:rPr>
        <w:t>ԵՊՀ-</w:t>
      </w:r>
      <w:r w:rsidR="00614E9E" w:rsidRPr="00614E9E">
        <w:rPr>
          <w:rFonts w:ascii="GHEA Grapalat" w:hAnsi="GHEA Grapalat"/>
          <w:u w:val="single"/>
          <w:lang w:val="en-US"/>
        </w:rPr>
        <w:t>ԵՊՀ</w:t>
      </w:r>
      <w:r w:rsidR="00614E9E" w:rsidRPr="00614E9E">
        <w:rPr>
          <w:rFonts w:ascii="GHEA Grapalat" w:hAnsi="GHEA Grapalat"/>
          <w:u w:val="single"/>
          <w:lang w:val="ru-RU"/>
        </w:rPr>
        <w:t>-</w:t>
      </w:r>
      <w:r w:rsidR="00614E9E" w:rsidRPr="00614E9E">
        <w:rPr>
          <w:rFonts w:ascii="GHEA Grapalat" w:hAnsi="GHEA Grapalat"/>
          <w:u w:val="single"/>
          <w:lang w:val="en-US"/>
        </w:rPr>
        <w:t>ԷԱՃԱՊՁԲ</w:t>
      </w:r>
      <w:r w:rsidR="00614E9E" w:rsidRPr="00614E9E">
        <w:rPr>
          <w:rFonts w:ascii="GHEA Grapalat" w:hAnsi="GHEA Grapalat"/>
          <w:u w:val="single"/>
          <w:lang w:val="ru-RU"/>
        </w:rPr>
        <w:t>-</w:t>
      </w:r>
      <w:r w:rsidR="001C535A">
        <w:rPr>
          <w:rFonts w:ascii="GHEA Grapalat" w:hAnsi="GHEA Grapalat"/>
          <w:u w:val="single"/>
          <w:lang w:val="ru-RU"/>
        </w:rPr>
        <w:t>25/109</w:t>
      </w:r>
      <w:r w:rsidR="00800D49" w:rsidRPr="00614E9E">
        <w:rPr>
          <w:rFonts w:ascii="GHEA Grapalat" w:hAnsi="GHEA Grapalat"/>
          <w:u w:val="single"/>
          <w:lang w:val="ru-RU"/>
        </w:rPr>
        <w:t>,</w:t>
      </w:r>
      <w:r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 и копию двустороннего документа, содержащего внесенные изменения.</w:t>
      </w:r>
    </w:p>
    <w:p w:rsidR="00385F45" w:rsidRDefault="00385F45" w:rsidP="00C37149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614E9E" w:rsidRDefault="00614E9E" w:rsidP="00C37149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C37149" w:rsidRPr="007C79D2" w:rsidRDefault="00614E9E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614E9E">
        <w:rPr>
          <w:rFonts w:ascii="GHEA Grapalat" w:hAnsi="GHEA Grapalat"/>
          <w:b/>
          <w:w w:val="95"/>
          <w:sz w:val="21"/>
          <w:szCs w:val="21"/>
          <w:lang w:val="ru-RU"/>
        </w:rPr>
        <w:t xml:space="preserve">1.1 </w:t>
      </w:r>
      <w:r w:rsidR="00C37149" w:rsidRPr="007C79D2">
        <w:rPr>
          <w:rFonts w:ascii="GHEA Grapalat" w:hAnsi="GHEA Grapalat"/>
          <w:b/>
          <w:w w:val="95"/>
          <w:sz w:val="21"/>
          <w:szCs w:val="21"/>
          <w:lang w:val="ru-RU"/>
        </w:rPr>
        <w:t>На основании</w:t>
      </w:r>
      <w:r w:rsidR="00C37149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пункт </w:t>
      </w:r>
      <w:r>
        <w:rPr>
          <w:rFonts w:ascii="GHEA Grapalat" w:hAnsi="GHEA Grapalat"/>
          <w:w w:val="95"/>
          <w:sz w:val="21"/>
          <w:szCs w:val="21"/>
          <w:lang w:val="ru-RU"/>
        </w:rPr>
        <w:t>8.5 и 8.8</w:t>
      </w:r>
      <w:r w:rsidR="00C37149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8D16E7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Подпункты </w:t>
      </w:r>
      <w:r w:rsidR="008D16E7" w:rsidRPr="007C79D2">
        <w:rPr>
          <w:rFonts w:ascii="GHEA Grapalat" w:hAnsi="GHEA Grapalat"/>
          <w:u w:val="single"/>
        </w:rPr>
        <w:t>ԵՊՀ-</w:t>
      </w:r>
      <w:r>
        <w:rPr>
          <w:rFonts w:ascii="GHEA Grapalat" w:hAnsi="GHEA Grapalat"/>
          <w:u w:val="single"/>
          <w:lang w:val="en-US"/>
        </w:rPr>
        <w:t>ԵՊՀ</w:t>
      </w:r>
      <w:r w:rsidRPr="00614E9E">
        <w:rPr>
          <w:rFonts w:ascii="GHEA Grapalat" w:hAnsi="GHEA Grapalat"/>
          <w:u w:val="single"/>
          <w:lang w:val="ru-RU"/>
        </w:rPr>
        <w:t>-</w:t>
      </w:r>
      <w:r>
        <w:rPr>
          <w:rFonts w:ascii="GHEA Grapalat" w:hAnsi="GHEA Grapalat"/>
          <w:u w:val="single"/>
          <w:lang w:val="en-US"/>
        </w:rPr>
        <w:t>ԷԱՃԱՊՁԲ</w:t>
      </w:r>
      <w:r w:rsidRPr="00614E9E">
        <w:rPr>
          <w:rFonts w:ascii="GHEA Grapalat" w:hAnsi="GHEA Grapalat"/>
          <w:u w:val="single"/>
          <w:lang w:val="ru-RU"/>
        </w:rPr>
        <w:t>-</w:t>
      </w:r>
      <w:r w:rsidR="001C535A">
        <w:rPr>
          <w:rFonts w:ascii="GHEA Grapalat" w:hAnsi="GHEA Grapalat"/>
          <w:u w:val="single"/>
          <w:lang w:val="ru-RU"/>
        </w:rPr>
        <w:t>25/109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, </w:t>
      </w:r>
      <w:r w:rsidR="008D16E7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подпункт 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4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8D16E7" w:rsidRPr="007C79D2">
        <w:rPr>
          <w:rFonts w:ascii="GHEA Grapalat" w:hAnsi="GHEA Grapalat"/>
          <w:w w:val="95"/>
          <w:sz w:val="21"/>
          <w:szCs w:val="21"/>
          <w:lang w:val="ru-RU"/>
        </w:rPr>
        <w:t>пункта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56 Постановления Прави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тельства РА 526-Н от 4 мая 2017</w:t>
      </w:r>
      <w:proofErr w:type="gramStart"/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г.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proofErr w:type="gramEnd"/>
    </w:p>
    <w:p w:rsidR="00C37149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14E9E" w:rsidRPr="007C79D2" w:rsidRDefault="00614E9E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614E9E" w:rsidRDefault="00C37149" w:rsidP="00614E9E">
      <w:pPr>
        <w:pStyle w:val="ListParagraph"/>
        <w:widowControl/>
        <w:numPr>
          <w:ilvl w:val="0"/>
          <w:numId w:val="2"/>
        </w:numPr>
        <w:autoSpaceDE/>
        <w:autoSpaceDN/>
        <w:jc w:val="both"/>
        <w:rPr>
          <w:rFonts w:ascii="GHEA Grapalat" w:hAnsi="GHEA Grapalat"/>
          <w:sz w:val="20"/>
          <w:szCs w:val="20"/>
          <w:lang w:val="pt-BR"/>
        </w:rPr>
      </w:pPr>
      <w:r w:rsidRPr="00614E9E">
        <w:rPr>
          <w:rFonts w:ascii="GHEA Grapalat" w:hAnsi="GHEA Grapalat"/>
          <w:b/>
          <w:w w:val="95"/>
          <w:sz w:val="21"/>
          <w:szCs w:val="21"/>
          <w:lang w:val="ru-RU"/>
        </w:rPr>
        <w:t>Описание изменения</w:t>
      </w:r>
      <w:r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735FD8"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На основании </w:t>
      </w:r>
      <w:r w:rsidR="0068420A"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пункта </w:t>
      </w:r>
      <w:r w:rsidR="00614E9E" w:rsidRPr="00614E9E">
        <w:rPr>
          <w:rFonts w:ascii="GHEA Grapalat" w:hAnsi="GHEA Grapalat"/>
          <w:w w:val="95"/>
          <w:sz w:val="21"/>
          <w:szCs w:val="21"/>
          <w:lang w:val="ru-RU"/>
        </w:rPr>
        <w:t>8.5 и 8.8</w:t>
      </w:r>
      <w:r w:rsidR="0068420A"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Подпункты </w:t>
      </w:r>
      <w:r w:rsidR="0068420A" w:rsidRPr="00614E9E">
        <w:rPr>
          <w:rFonts w:ascii="GHEA Grapalat" w:hAnsi="GHEA Grapalat"/>
          <w:u w:val="single"/>
        </w:rPr>
        <w:t>ԵՊՀ-</w:t>
      </w:r>
      <w:r w:rsidR="00614E9E" w:rsidRPr="00614E9E">
        <w:rPr>
          <w:rFonts w:ascii="GHEA Grapalat" w:hAnsi="GHEA Grapalat"/>
          <w:u w:val="single"/>
          <w:lang w:val="en-US"/>
        </w:rPr>
        <w:t>ԵՊՀ</w:t>
      </w:r>
      <w:r w:rsidR="00614E9E" w:rsidRPr="00614E9E">
        <w:rPr>
          <w:rFonts w:ascii="GHEA Grapalat" w:hAnsi="GHEA Grapalat"/>
          <w:u w:val="single"/>
          <w:lang w:val="ru-RU"/>
        </w:rPr>
        <w:t>-</w:t>
      </w:r>
      <w:r w:rsidR="00614E9E" w:rsidRPr="00614E9E">
        <w:rPr>
          <w:rFonts w:ascii="GHEA Grapalat" w:hAnsi="GHEA Grapalat"/>
          <w:u w:val="single"/>
          <w:lang w:val="en-US"/>
        </w:rPr>
        <w:t>ԷԱՃԱՊՁԲ</w:t>
      </w:r>
      <w:r w:rsidR="00614E9E" w:rsidRPr="00614E9E">
        <w:rPr>
          <w:rFonts w:ascii="GHEA Grapalat" w:hAnsi="GHEA Grapalat"/>
          <w:u w:val="single"/>
          <w:lang w:val="ru-RU"/>
        </w:rPr>
        <w:t>-</w:t>
      </w:r>
      <w:r w:rsidR="001C535A">
        <w:rPr>
          <w:rFonts w:ascii="GHEA Grapalat" w:hAnsi="GHEA Grapalat"/>
          <w:u w:val="single"/>
          <w:lang w:val="ru-RU"/>
        </w:rPr>
        <w:t>25/109</w:t>
      </w:r>
      <w:r w:rsidR="001C535A" w:rsidRPr="001C535A">
        <w:rPr>
          <w:rFonts w:ascii="GHEA Grapalat" w:hAnsi="GHEA Grapalat"/>
          <w:u w:val="single"/>
          <w:lang w:val="ru-RU"/>
        </w:rPr>
        <w:t>-5</w:t>
      </w:r>
      <w:r w:rsidR="0068420A" w:rsidRPr="00614E9E">
        <w:rPr>
          <w:rFonts w:ascii="GHEA Grapalat" w:hAnsi="GHEA Grapalat"/>
          <w:w w:val="95"/>
          <w:sz w:val="21"/>
          <w:szCs w:val="21"/>
          <w:lang w:val="ru-RU"/>
        </w:rPr>
        <w:t>, подпункта 4 пункта 56 Постановления Правительства РА 526-Н от 4 мая 2017г.</w:t>
      </w:r>
      <w:r w:rsidR="00735FD8" w:rsidRPr="00614E9E">
        <w:rPr>
          <w:rFonts w:ascii="GHEA Grapalat" w:hAnsi="GHEA Grapalat"/>
          <w:w w:val="95"/>
          <w:sz w:val="21"/>
          <w:szCs w:val="21"/>
          <w:lang w:val="ru-RU"/>
        </w:rPr>
        <w:t xml:space="preserve"> Стороны договорились </w:t>
      </w:r>
      <w:r w:rsidR="0068420A" w:rsidRPr="00614E9E">
        <w:rPr>
          <w:rFonts w:ascii="GHEA Grapalat" w:hAnsi="GHEA Grapalat"/>
          <w:sz w:val="20"/>
          <w:szCs w:val="20"/>
          <w:lang w:val="pt-BR"/>
        </w:rPr>
        <w:t xml:space="preserve">продлить срок поставки на 30 (тридцать) календарных </w:t>
      </w:r>
      <w:proofErr w:type="gramStart"/>
      <w:r w:rsidR="0068420A" w:rsidRPr="00614E9E">
        <w:rPr>
          <w:rFonts w:ascii="GHEA Grapalat" w:hAnsi="GHEA Grapalat"/>
          <w:sz w:val="20"/>
          <w:szCs w:val="20"/>
          <w:lang w:val="pt-BR"/>
        </w:rPr>
        <w:t>дней .</w:t>
      </w:r>
      <w:proofErr w:type="gramEnd"/>
    </w:p>
    <w:p w:rsidR="00385F45" w:rsidRDefault="00385F45" w:rsidP="008D16E7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614E9E" w:rsidRDefault="00614E9E" w:rsidP="008D16E7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8D16E7" w:rsidRPr="007C79D2" w:rsidRDefault="00C37149" w:rsidP="008D16E7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Обоснование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8D16E7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 </w:t>
      </w:r>
      <w:r w:rsidR="00614E9E">
        <w:rPr>
          <w:rFonts w:ascii="GHEA Grapalat" w:hAnsi="GHEA Grapalat"/>
          <w:w w:val="95"/>
          <w:sz w:val="21"/>
          <w:szCs w:val="21"/>
          <w:lang w:val="ru-RU"/>
        </w:rPr>
        <w:t>8.5 и 8.8</w:t>
      </w:r>
      <w:r w:rsidR="008D16E7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</w:t>
      </w:r>
      <w:r w:rsidR="008D16E7" w:rsidRPr="007C79D2">
        <w:rPr>
          <w:rFonts w:ascii="GHEA Grapalat" w:hAnsi="GHEA Grapalat"/>
          <w:u w:val="single"/>
        </w:rPr>
        <w:t>ԵՊՀ-</w:t>
      </w:r>
      <w:r w:rsidR="00614E9E">
        <w:rPr>
          <w:rFonts w:ascii="GHEA Grapalat" w:hAnsi="GHEA Grapalat"/>
          <w:u w:val="single"/>
          <w:lang w:val="en-US"/>
        </w:rPr>
        <w:t>ԵՊՀ</w:t>
      </w:r>
      <w:r w:rsidR="00614E9E" w:rsidRPr="00614E9E">
        <w:rPr>
          <w:rFonts w:ascii="GHEA Grapalat" w:hAnsi="GHEA Grapalat"/>
          <w:u w:val="single"/>
          <w:lang w:val="ru-RU"/>
        </w:rPr>
        <w:t>-</w:t>
      </w:r>
      <w:r w:rsidR="00614E9E">
        <w:rPr>
          <w:rFonts w:ascii="GHEA Grapalat" w:hAnsi="GHEA Grapalat"/>
          <w:u w:val="single"/>
          <w:lang w:val="en-US"/>
        </w:rPr>
        <w:t>ԷԱՃԱՊՁԲ</w:t>
      </w:r>
      <w:r w:rsidR="00614E9E" w:rsidRPr="00614E9E">
        <w:rPr>
          <w:rFonts w:ascii="GHEA Grapalat" w:hAnsi="GHEA Grapalat"/>
          <w:u w:val="single"/>
          <w:lang w:val="ru-RU"/>
        </w:rPr>
        <w:t>-</w:t>
      </w:r>
      <w:r w:rsidR="001C535A">
        <w:rPr>
          <w:rFonts w:ascii="GHEA Grapalat" w:hAnsi="GHEA Grapalat"/>
          <w:u w:val="single"/>
          <w:lang w:val="ru-RU"/>
        </w:rPr>
        <w:t>25/109</w:t>
      </w:r>
      <w:r w:rsidR="001C535A" w:rsidRPr="001C535A">
        <w:rPr>
          <w:rFonts w:ascii="GHEA Grapalat" w:hAnsi="GHEA Grapalat"/>
          <w:u w:val="single"/>
          <w:lang w:val="ru-RU"/>
        </w:rPr>
        <w:t>-5</w:t>
      </w:r>
      <w:r w:rsidR="008D16E7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, </w:t>
      </w:r>
      <w:r w:rsidR="001C535A" w:rsidRPr="001C535A">
        <w:rPr>
          <w:rFonts w:ascii="GHEA Grapalat" w:hAnsi="GHEA Grapalat"/>
          <w:w w:val="95"/>
          <w:sz w:val="21"/>
          <w:szCs w:val="21"/>
          <w:lang w:val="ru-RU"/>
        </w:rPr>
        <w:t>Постановление 526-Н Правительства Республики Армения 4 мая 2017 года.</w:t>
      </w:r>
      <w:bookmarkStart w:id="0" w:name="_GoBack"/>
      <w:bookmarkEnd w:id="0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203038" w:rsidRDefault="00C37149" w:rsidP="00C37149">
      <w:pPr>
        <w:ind w:left="821"/>
        <w:jc w:val="both"/>
        <w:rPr>
          <w:rFonts w:ascii="GHEA Grapalat" w:hAnsi="GHEA Grapalat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Заказчик: Фонд " Ереванский государственный университет»</w:t>
      </w:r>
    </w:p>
    <w:p w:rsidR="00C37149" w:rsidRPr="00303030" w:rsidRDefault="00C37149" w:rsidP="00C37149">
      <w:pPr>
        <w:pStyle w:val="BodyText"/>
        <w:spacing w:before="2"/>
        <w:rPr>
          <w:rFonts w:ascii="GHEA Grapalat" w:hAnsi="GHEA Grapalat"/>
          <w:sz w:val="15"/>
        </w:rPr>
      </w:pPr>
    </w:p>
    <w:p w:rsidR="00741DB8" w:rsidRDefault="00741DB8"/>
    <w:sectPr w:rsidR="00741DB8" w:rsidSect="003D7BCA">
      <w:pgSz w:w="11920" w:h="16840"/>
      <w:pgMar w:top="1600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3D0A1F3A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62D461F"/>
    <w:multiLevelType w:val="hybridMultilevel"/>
    <w:tmpl w:val="F008060A"/>
    <w:lvl w:ilvl="0" w:tplc="3B12A6A0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D7"/>
    <w:rsid w:val="001C535A"/>
    <w:rsid w:val="00203038"/>
    <w:rsid w:val="00260426"/>
    <w:rsid w:val="002746D7"/>
    <w:rsid w:val="00385F45"/>
    <w:rsid w:val="00543E88"/>
    <w:rsid w:val="00614E9E"/>
    <w:rsid w:val="0068420A"/>
    <w:rsid w:val="00735FD8"/>
    <w:rsid w:val="00741DB8"/>
    <w:rsid w:val="007C79D2"/>
    <w:rsid w:val="007E353E"/>
    <w:rsid w:val="00800D49"/>
    <w:rsid w:val="008D16E7"/>
    <w:rsid w:val="00951ED5"/>
    <w:rsid w:val="00C37149"/>
    <w:rsid w:val="00DA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79B15"/>
  <w15:docId w15:val="{88553061-A50C-4846-BF34-6DCF2EDD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14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3714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37149"/>
    <w:rPr>
      <w:rFonts w:ascii="Sylfaen" w:eastAsia="Sylfaen" w:hAnsi="Sylfaen" w:cs="Sylfaen"/>
      <w:sz w:val="20"/>
      <w:szCs w:val="20"/>
      <w:lang w:val="vi"/>
    </w:rPr>
  </w:style>
  <w:style w:type="paragraph" w:styleId="ListParagraph">
    <w:name w:val="List Paragraph"/>
    <w:basedOn w:val="Normal"/>
    <w:uiPriority w:val="34"/>
    <w:qFormat/>
    <w:rsid w:val="006842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E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ED5"/>
    <w:rPr>
      <w:rFonts w:ascii="Segoe UI" w:eastAsia="Sylfae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Lusine Ayvazyan</cp:lastModifiedBy>
  <cp:revision>11</cp:revision>
  <cp:lastPrinted>2025-10-28T07:16:00Z</cp:lastPrinted>
  <dcterms:created xsi:type="dcterms:W3CDTF">2022-11-29T09:53:00Z</dcterms:created>
  <dcterms:modified xsi:type="dcterms:W3CDTF">2025-12-11T10:31:00Z</dcterms:modified>
</cp:coreProperties>
</file>